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E" w:rsidRPr="00607820" w:rsidRDefault="005B38FE" w:rsidP="005B38FE">
      <w:pPr>
        <w:widowControl w:val="0"/>
        <w:jc w:val="center"/>
        <w:rPr>
          <w:sz w:val="28"/>
          <w:szCs w:val="28"/>
        </w:rPr>
      </w:pPr>
      <w:r w:rsidRPr="00607820">
        <w:rPr>
          <w:sz w:val="28"/>
          <w:szCs w:val="28"/>
        </w:rPr>
        <w:t xml:space="preserve">ПАСПОРТ </w:t>
      </w:r>
    </w:p>
    <w:p w:rsidR="005B38FE" w:rsidRPr="00607820" w:rsidRDefault="00607820" w:rsidP="00607820">
      <w:pPr>
        <w:widowControl w:val="0"/>
        <w:jc w:val="center"/>
        <w:rPr>
          <w:sz w:val="28"/>
          <w:szCs w:val="28"/>
        </w:rPr>
      </w:pPr>
      <w:r w:rsidRPr="00607820">
        <w:rPr>
          <w:sz w:val="28"/>
          <w:szCs w:val="28"/>
        </w:rPr>
        <w:t>Государственной программы Республики Крым «Социальная поддержка граждан Республики Крым»</w:t>
      </w:r>
      <w:r>
        <w:rPr>
          <w:spacing w:val="-10"/>
          <w:sz w:val="28"/>
          <w:szCs w:val="28"/>
        </w:rPr>
        <w:t xml:space="preserve"> </w:t>
      </w:r>
      <w:r w:rsidR="005B38FE">
        <w:rPr>
          <w:spacing w:val="-10"/>
          <w:sz w:val="28"/>
          <w:szCs w:val="28"/>
        </w:rPr>
        <w:t>(далее – Программа)</w:t>
      </w:r>
    </w:p>
    <w:p w:rsidR="005B38FE" w:rsidRPr="00B0767A" w:rsidRDefault="005B38FE" w:rsidP="005B38FE">
      <w:pPr>
        <w:widowControl w:val="0"/>
        <w:jc w:val="center"/>
        <w:rPr>
          <w:sz w:val="28"/>
          <w:szCs w:val="28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288"/>
      </w:tblGrid>
      <w:tr w:rsidR="005B38FE" w:rsidRPr="00FD0747" w:rsidTr="00D601F4">
        <w:trPr>
          <w:trHeight w:val="135"/>
        </w:trPr>
        <w:tc>
          <w:tcPr>
            <w:tcW w:w="2444" w:type="dxa"/>
            <w:shd w:val="clear" w:color="auto" w:fill="auto"/>
          </w:tcPr>
          <w:p w:rsidR="005B38FE" w:rsidRPr="00FD0747" w:rsidRDefault="005B38FE" w:rsidP="00D601F4">
            <w:pPr>
              <w:widowControl w:val="0"/>
              <w:rPr>
                <w:sz w:val="28"/>
                <w:szCs w:val="28"/>
              </w:rPr>
            </w:pPr>
            <w:r w:rsidRPr="00FD0747">
              <w:rPr>
                <w:sz w:val="28"/>
                <w:szCs w:val="28"/>
              </w:rPr>
              <w:t>Ответственный исполнитель</w:t>
            </w:r>
          </w:p>
          <w:p w:rsidR="005B38FE" w:rsidRPr="00F72377" w:rsidRDefault="005B38FE" w:rsidP="00D601F4">
            <w:pPr>
              <w:widowControl w:val="0"/>
              <w:rPr>
                <w:sz w:val="28"/>
                <w:szCs w:val="28"/>
              </w:rPr>
            </w:pPr>
            <w:r w:rsidRPr="00FD0747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7288" w:type="dxa"/>
            <w:shd w:val="clear" w:color="auto" w:fill="auto"/>
          </w:tcPr>
          <w:p w:rsidR="005B38FE" w:rsidRPr="00FD0747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FD0747">
              <w:rPr>
                <w:sz w:val="28"/>
                <w:szCs w:val="28"/>
              </w:rPr>
              <w:t>Министерство труда и социальной защиты Республики Крым</w:t>
            </w:r>
          </w:p>
        </w:tc>
      </w:tr>
      <w:tr w:rsidR="005B38FE" w:rsidRPr="00FD0747" w:rsidTr="00D601F4">
        <w:trPr>
          <w:trHeight w:val="337"/>
        </w:trPr>
        <w:tc>
          <w:tcPr>
            <w:tcW w:w="2444" w:type="dxa"/>
            <w:shd w:val="clear" w:color="auto" w:fill="auto"/>
          </w:tcPr>
          <w:p w:rsidR="005B38FE" w:rsidRPr="00FD0747" w:rsidRDefault="005B38FE" w:rsidP="00D601F4">
            <w:pPr>
              <w:widowControl w:val="0"/>
              <w:rPr>
                <w:sz w:val="28"/>
                <w:szCs w:val="28"/>
              </w:rPr>
            </w:pPr>
            <w:r w:rsidRPr="00FD0747">
              <w:rPr>
                <w:sz w:val="28"/>
                <w:szCs w:val="28"/>
              </w:rPr>
              <w:t xml:space="preserve">Соисполнители </w:t>
            </w:r>
          </w:p>
          <w:p w:rsidR="005B38FE" w:rsidRPr="00F72377" w:rsidRDefault="005B38FE" w:rsidP="00D601F4">
            <w:pPr>
              <w:widowControl w:val="0"/>
              <w:rPr>
                <w:sz w:val="28"/>
                <w:szCs w:val="28"/>
              </w:rPr>
            </w:pPr>
            <w:r w:rsidRPr="00FD0747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8" w:type="dxa"/>
            <w:shd w:val="clear" w:color="auto" w:fill="auto"/>
          </w:tcPr>
          <w:p w:rsidR="005B38FE" w:rsidRPr="00FD0747" w:rsidRDefault="005B38FE" w:rsidP="00D601F4">
            <w:pPr>
              <w:pStyle w:val="Indent1"/>
              <w:widowControl w:val="0"/>
              <w:tabs>
                <w:tab w:val="left" w:pos="180"/>
              </w:tabs>
              <w:spacing w:after="0" w:line="240" w:lineRule="auto"/>
              <w:ind w:left="0" w:right="33"/>
            </w:pPr>
            <w:r>
              <w:t>-</w:t>
            </w:r>
          </w:p>
        </w:tc>
      </w:tr>
      <w:tr w:rsidR="005B38FE" w:rsidRPr="00FD0747" w:rsidTr="00D601F4">
        <w:trPr>
          <w:trHeight w:val="337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5B38FE" w:rsidRPr="00FD0747" w:rsidRDefault="005B38FE" w:rsidP="00D601F4">
            <w:pPr>
              <w:widowControl w:val="0"/>
              <w:rPr>
                <w:sz w:val="28"/>
                <w:szCs w:val="28"/>
              </w:rPr>
            </w:pPr>
            <w:r w:rsidRPr="00FD0747">
              <w:rPr>
                <w:sz w:val="28"/>
                <w:szCs w:val="28"/>
              </w:rPr>
              <w:t>Участники</w:t>
            </w:r>
          </w:p>
          <w:p w:rsidR="005B38FE" w:rsidRPr="00FD0747" w:rsidRDefault="005B38FE" w:rsidP="00D601F4">
            <w:pPr>
              <w:widowControl w:val="0"/>
              <w:rPr>
                <w:sz w:val="28"/>
                <w:szCs w:val="28"/>
              </w:rPr>
            </w:pPr>
            <w:r w:rsidRPr="00FD0747">
              <w:rPr>
                <w:sz w:val="28"/>
                <w:szCs w:val="28"/>
              </w:rPr>
              <w:t xml:space="preserve">Программы </w:t>
            </w:r>
          </w:p>
          <w:p w:rsidR="005B38FE" w:rsidRPr="00FD0747" w:rsidRDefault="005B38FE" w:rsidP="00D601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88" w:type="dxa"/>
            <w:tcBorders>
              <w:bottom w:val="single" w:sz="4" w:space="0" w:color="auto"/>
            </w:tcBorders>
            <w:shd w:val="clear" w:color="auto" w:fill="auto"/>
          </w:tcPr>
          <w:p w:rsidR="005B38FE" w:rsidRDefault="005B38FE" w:rsidP="00D60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Аппарат Совета министров Республики Крым;</w:t>
            </w:r>
          </w:p>
          <w:p w:rsidR="005B38FE" w:rsidRPr="00D150FE" w:rsidRDefault="005B38FE" w:rsidP="00D60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150F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Государственное казенное учреждение Республики Крым «Центр занятости населения»;</w:t>
            </w:r>
          </w:p>
          <w:p w:rsidR="005B38FE" w:rsidRPr="00A04279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A04279">
              <w:rPr>
                <w:sz w:val="28"/>
                <w:szCs w:val="28"/>
              </w:rPr>
              <w:t>органы государственной власти Республики Крым, государственные органы Республики Крым;</w:t>
            </w:r>
          </w:p>
          <w:p w:rsidR="005B38FE" w:rsidRPr="00F72377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A04279">
              <w:rPr>
                <w:sz w:val="28"/>
                <w:szCs w:val="28"/>
              </w:rPr>
              <w:t xml:space="preserve">органы местного самоуправления муниципальных образований в Республике Крым </w:t>
            </w:r>
          </w:p>
        </w:tc>
      </w:tr>
      <w:tr w:rsidR="005B38FE" w:rsidRPr="00FD0747" w:rsidTr="00D601F4">
        <w:trPr>
          <w:trHeight w:val="337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5B38FE" w:rsidRPr="00FD0747" w:rsidRDefault="005B38FE" w:rsidP="00D601F4">
            <w:pPr>
              <w:widowControl w:val="0"/>
              <w:rPr>
                <w:sz w:val="28"/>
                <w:szCs w:val="28"/>
              </w:rPr>
            </w:pPr>
            <w:r w:rsidRPr="00FD0747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shd w:val="clear" w:color="auto" w:fill="auto"/>
          </w:tcPr>
          <w:p w:rsidR="005B38FE" w:rsidRPr="00FD0747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FD0747">
              <w:rPr>
                <w:sz w:val="28"/>
                <w:szCs w:val="28"/>
              </w:rPr>
              <w:t>Подпрограмма 1 «Социальная защита населения Республики Крым»;</w:t>
            </w:r>
          </w:p>
          <w:p w:rsidR="005B38FE" w:rsidRPr="00FD0747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FD0747">
              <w:rPr>
                <w:sz w:val="28"/>
                <w:szCs w:val="28"/>
              </w:rPr>
              <w:t>подпрограмма 2 «Государственная поддержка социально ориентированных некоммерческих организаций в Республике Крым»;</w:t>
            </w:r>
          </w:p>
          <w:p w:rsidR="005B38FE" w:rsidRPr="00FD0747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FD0747">
              <w:rPr>
                <w:sz w:val="28"/>
                <w:szCs w:val="28"/>
              </w:rPr>
              <w:t>подпрограмма 3 «Модернизация, капитальное строительство, ремонт и реконструкция объектов социальной сферы Республики Крым»;</w:t>
            </w:r>
          </w:p>
          <w:p w:rsidR="005B38FE" w:rsidRPr="00FD0747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FD074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4</w:t>
            </w:r>
            <w:r w:rsidRPr="00FD0747">
              <w:rPr>
                <w:sz w:val="28"/>
                <w:szCs w:val="28"/>
              </w:rPr>
              <w:t xml:space="preserve"> «Улучшение социально-экономического положения семей с детьми в Республике Крым»;</w:t>
            </w:r>
          </w:p>
          <w:p w:rsidR="005B38FE" w:rsidRPr="00FD0747" w:rsidRDefault="005B38FE" w:rsidP="00F72377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FD074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5</w:t>
            </w:r>
            <w:r w:rsidRPr="00FD0747">
              <w:rPr>
                <w:sz w:val="28"/>
                <w:szCs w:val="28"/>
              </w:rPr>
              <w:t xml:space="preserve"> «Социальные выплаты»</w:t>
            </w:r>
          </w:p>
        </w:tc>
      </w:tr>
      <w:tr w:rsidR="005B38FE" w:rsidRPr="00FD0747" w:rsidTr="00D601F4">
        <w:trPr>
          <w:trHeight w:val="337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8FE" w:rsidRDefault="005B38FE" w:rsidP="00D601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программы Российской Федерации и/или федеральные целевые программы, на реализацию которых направлены мероприятия Программы</w:t>
            </w:r>
            <w:r w:rsidR="00F72377">
              <w:rPr>
                <w:sz w:val="28"/>
                <w:szCs w:val="28"/>
              </w:rPr>
              <w:t>\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8FE" w:rsidRPr="00374ECD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374ECD">
              <w:rPr>
                <w:sz w:val="28"/>
                <w:szCs w:val="28"/>
              </w:rPr>
              <w:t xml:space="preserve">Государственная программа Российской Федерации «Социальная поддержка граждан», утвержденная постановлением Правительства Российской Федерации от </w:t>
            </w:r>
            <w:r w:rsidRPr="00B31007">
              <w:rPr>
                <w:sz w:val="28"/>
                <w:szCs w:val="28"/>
              </w:rPr>
              <w:t>15 апреля 2014 года №296</w:t>
            </w:r>
          </w:p>
          <w:p w:rsidR="005B38FE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B38FE" w:rsidRPr="00FD0747" w:rsidTr="00D601F4">
        <w:trPr>
          <w:trHeight w:val="337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5B38FE" w:rsidRPr="00F72377" w:rsidRDefault="005B38FE" w:rsidP="00D601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Национальные проекты (программы), на реализацию которых направлены </w:t>
            </w:r>
            <w:r>
              <w:rPr>
                <w:sz w:val="28"/>
                <w:szCs w:val="28"/>
              </w:rPr>
              <w:lastRenderedPageBreak/>
              <w:t xml:space="preserve">мероприятия Программы 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shd w:val="clear" w:color="auto" w:fill="auto"/>
          </w:tcPr>
          <w:p w:rsidR="005B38FE" w:rsidRPr="00CB3F41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Национальный проект «Демография», утвержденный </w:t>
            </w:r>
            <w:r w:rsidRPr="00FB703E">
              <w:rPr>
                <w:sz w:val="28"/>
              </w:rPr>
              <w:t>президиум</w:t>
            </w:r>
            <w:r>
              <w:rPr>
                <w:sz w:val="28"/>
              </w:rPr>
              <w:t>ом</w:t>
            </w:r>
            <w:r w:rsidRPr="00FB703E">
              <w:rPr>
                <w:sz w:val="28"/>
              </w:rPr>
              <w:t xml:space="preserve"> Совета при Президенте Российской Федерации по стратегическому развитию и национальным проектам</w:t>
            </w:r>
            <w:r>
              <w:rPr>
                <w:sz w:val="28"/>
                <w:szCs w:val="28"/>
              </w:rPr>
              <w:t xml:space="preserve"> (протокол</w:t>
            </w:r>
            <w:r w:rsidRPr="00FB703E">
              <w:rPr>
                <w:sz w:val="28"/>
                <w:szCs w:val="28"/>
              </w:rPr>
              <w:t xml:space="preserve"> </w:t>
            </w:r>
            <w:r w:rsidRPr="00FB703E">
              <w:rPr>
                <w:sz w:val="28"/>
              </w:rPr>
              <w:t xml:space="preserve">от 24 декабря 2018 года </w:t>
            </w:r>
            <w:r w:rsidRPr="00FB703E">
              <w:rPr>
                <w:sz w:val="28"/>
                <w:szCs w:val="28"/>
              </w:rPr>
              <w:t>№ 16</w:t>
            </w:r>
            <w:r>
              <w:rPr>
                <w:sz w:val="28"/>
                <w:szCs w:val="28"/>
              </w:rPr>
              <w:t>)</w:t>
            </w:r>
          </w:p>
        </w:tc>
      </w:tr>
      <w:tr w:rsidR="005B38FE" w:rsidRPr="00374ECD" w:rsidTr="00D601F4">
        <w:trPr>
          <w:trHeight w:val="337"/>
        </w:trPr>
        <w:tc>
          <w:tcPr>
            <w:tcW w:w="2444" w:type="dxa"/>
            <w:tcBorders>
              <w:top w:val="nil"/>
            </w:tcBorders>
            <w:shd w:val="clear" w:color="auto" w:fill="auto"/>
          </w:tcPr>
          <w:p w:rsidR="005B38FE" w:rsidRPr="00374ECD" w:rsidRDefault="005B38FE" w:rsidP="00D601F4">
            <w:pPr>
              <w:widowControl w:val="0"/>
              <w:rPr>
                <w:sz w:val="28"/>
                <w:szCs w:val="28"/>
              </w:rPr>
            </w:pPr>
            <w:r w:rsidRPr="00374ECD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7288" w:type="dxa"/>
            <w:tcBorders>
              <w:top w:val="nil"/>
            </w:tcBorders>
            <w:shd w:val="clear" w:color="auto" w:fill="auto"/>
          </w:tcPr>
          <w:p w:rsidR="005B38FE" w:rsidRPr="00374ECD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38FE" w:rsidRPr="00374ECD" w:rsidTr="00D601F4">
        <w:trPr>
          <w:trHeight w:val="135"/>
        </w:trPr>
        <w:tc>
          <w:tcPr>
            <w:tcW w:w="2444" w:type="dxa"/>
            <w:shd w:val="clear" w:color="auto" w:fill="auto"/>
          </w:tcPr>
          <w:p w:rsidR="005B38FE" w:rsidRPr="00374ECD" w:rsidRDefault="005B38FE" w:rsidP="00D601F4">
            <w:pPr>
              <w:widowControl w:val="0"/>
              <w:rPr>
                <w:sz w:val="28"/>
                <w:szCs w:val="28"/>
              </w:rPr>
            </w:pPr>
            <w:r w:rsidRPr="00374ECD">
              <w:rPr>
                <w:sz w:val="28"/>
                <w:szCs w:val="28"/>
              </w:rPr>
              <w:t xml:space="preserve">Цели Программы </w:t>
            </w:r>
          </w:p>
          <w:p w:rsidR="005B38FE" w:rsidRPr="00374ECD" w:rsidRDefault="005B38FE" w:rsidP="00D601F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88" w:type="dxa"/>
            <w:shd w:val="clear" w:color="auto" w:fill="auto"/>
          </w:tcPr>
          <w:p w:rsidR="005B38FE" w:rsidRPr="00374ECD" w:rsidRDefault="005B38FE" w:rsidP="00D601F4">
            <w:pPr>
              <w:widowControl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74ECD">
              <w:rPr>
                <w:color w:val="000000"/>
                <w:sz w:val="28"/>
                <w:szCs w:val="28"/>
              </w:rPr>
              <w:t>овышение уровня и качества жизни населения Республики Крым</w:t>
            </w:r>
            <w:r w:rsidRPr="00374ECD"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5B38FE" w:rsidRPr="00374ECD" w:rsidRDefault="005B38FE" w:rsidP="00D601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4ECD">
              <w:rPr>
                <w:color w:val="000000"/>
                <w:sz w:val="28"/>
                <w:szCs w:val="28"/>
              </w:rPr>
              <w:t>- повышение доступности и качества социального обслуживания населения;</w:t>
            </w:r>
          </w:p>
          <w:p w:rsidR="005B38FE" w:rsidRPr="00F72377" w:rsidRDefault="005B38FE" w:rsidP="00D601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4ECD">
              <w:rPr>
                <w:color w:val="000000"/>
                <w:sz w:val="28"/>
                <w:szCs w:val="28"/>
              </w:rPr>
              <w:t>- с</w:t>
            </w:r>
            <w:r w:rsidRPr="00374ECD">
              <w:rPr>
                <w:bCs/>
                <w:color w:val="000000"/>
                <w:sz w:val="28"/>
                <w:szCs w:val="28"/>
              </w:rPr>
              <w:t>оздание комплекса мер для приведения материально-технического состояния учреждений социальной сферы в Республике Крым в соответстви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374EC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с </w:t>
            </w:r>
            <w:r w:rsidRPr="00374ECD">
              <w:rPr>
                <w:bCs/>
                <w:color w:val="000000"/>
                <w:sz w:val="28"/>
                <w:szCs w:val="28"/>
              </w:rPr>
              <w:t>нормативным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 w:rsidRPr="00374ECD">
              <w:rPr>
                <w:bCs/>
                <w:color w:val="000000"/>
                <w:sz w:val="28"/>
                <w:szCs w:val="28"/>
              </w:rPr>
              <w:t xml:space="preserve"> требованиям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 w:rsidRPr="00374ECD">
              <w:rPr>
                <w:bCs/>
                <w:color w:val="000000"/>
                <w:sz w:val="28"/>
                <w:szCs w:val="28"/>
              </w:rPr>
              <w:t xml:space="preserve"> безопасности, санитарным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 w:rsidRPr="00374ECD">
              <w:rPr>
                <w:bCs/>
                <w:color w:val="000000"/>
                <w:sz w:val="28"/>
                <w:szCs w:val="28"/>
              </w:rPr>
              <w:t xml:space="preserve"> и противопожарным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 w:rsidRPr="00374ECD">
              <w:rPr>
                <w:bCs/>
                <w:color w:val="000000"/>
                <w:sz w:val="28"/>
                <w:szCs w:val="28"/>
              </w:rPr>
              <w:t xml:space="preserve"> нормативам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 w:rsidRPr="00374ECD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374ECD">
              <w:rPr>
                <w:color w:val="000000"/>
                <w:sz w:val="28"/>
                <w:szCs w:val="28"/>
                <w:lang w:eastAsia="uk-UA"/>
              </w:rPr>
              <w:t xml:space="preserve">создание необходимой инженерной инфраструктуры </w:t>
            </w:r>
            <w:r w:rsidRPr="00374ECD">
              <w:rPr>
                <w:bCs/>
                <w:color w:val="000000"/>
                <w:sz w:val="28"/>
                <w:szCs w:val="28"/>
              </w:rPr>
              <w:t xml:space="preserve">учреждений социальной сферы </w:t>
            </w:r>
            <w:r w:rsidRPr="00374ECD">
              <w:rPr>
                <w:color w:val="000000"/>
                <w:sz w:val="28"/>
                <w:szCs w:val="28"/>
                <w:lang w:eastAsia="uk-UA"/>
              </w:rPr>
              <w:t>в Республике Крым</w:t>
            </w:r>
          </w:p>
        </w:tc>
      </w:tr>
      <w:tr w:rsidR="005B38FE" w:rsidRPr="00374ECD" w:rsidTr="00D601F4">
        <w:trPr>
          <w:trHeight w:val="135"/>
        </w:trPr>
        <w:tc>
          <w:tcPr>
            <w:tcW w:w="2444" w:type="dxa"/>
            <w:shd w:val="clear" w:color="auto" w:fill="auto"/>
          </w:tcPr>
          <w:p w:rsidR="005B38FE" w:rsidRPr="00374ECD" w:rsidRDefault="005B38FE" w:rsidP="00D601F4">
            <w:pPr>
              <w:widowControl w:val="0"/>
              <w:rPr>
                <w:sz w:val="28"/>
                <w:szCs w:val="28"/>
              </w:rPr>
            </w:pPr>
            <w:r w:rsidRPr="00374ECD">
              <w:rPr>
                <w:sz w:val="28"/>
                <w:szCs w:val="28"/>
              </w:rPr>
              <w:t xml:space="preserve">Задачи  </w:t>
            </w:r>
          </w:p>
          <w:p w:rsidR="005B38FE" w:rsidRPr="00374ECD" w:rsidRDefault="005B38FE" w:rsidP="00D601F4">
            <w:pPr>
              <w:widowControl w:val="0"/>
              <w:rPr>
                <w:sz w:val="28"/>
                <w:szCs w:val="28"/>
              </w:rPr>
            </w:pPr>
            <w:r w:rsidRPr="00374ECD">
              <w:rPr>
                <w:sz w:val="28"/>
                <w:szCs w:val="28"/>
              </w:rPr>
              <w:t xml:space="preserve">Программы </w:t>
            </w:r>
          </w:p>
          <w:p w:rsidR="005B38FE" w:rsidRPr="00374ECD" w:rsidRDefault="005B38FE" w:rsidP="00D601F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88" w:type="dxa"/>
            <w:shd w:val="clear" w:color="auto" w:fill="auto"/>
          </w:tcPr>
          <w:p w:rsidR="005B38FE" w:rsidRPr="00374ECD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4ECD">
              <w:rPr>
                <w:sz w:val="28"/>
                <w:szCs w:val="28"/>
              </w:rPr>
              <w:t>беспечение доступности и повышение качества предоставления государственных услуг в сфере социальной защиты населения, совершенствование форм социального обслуживания населения Республики Крым;</w:t>
            </w:r>
          </w:p>
          <w:p w:rsidR="005B38FE" w:rsidRPr="00374ECD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374ECD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374ECD">
              <w:rPr>
                <w:sz w:val="28"/>
                <w:szCs w:val="28"/>
              </w:rPr>
              <w:t>эффективности предоставления мер социальной поддержки отдельных категорий граждан</w:t>
            </w:r>
            <w:proofErr w:type="gramEnd"/>
            <w:r w:rsidRPr="00374ECD">
              <w:rPr>
                <w:sz w:val="28"/>
                <w:szCs w:val="28"/>
              </w:rPr>
              <w:t>;</w:t>
            </w:r>
          </w:p>
          <w:p w:rsidR="005B38FE" w:rsidRPr="00374ECD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374ECD">
              <w:rPr>
                <w:sz w:val="28"/>
                <w:szCs w:val="28"/>
              </w:rPr>
              <w:t>- повышение роли социально ориентированных некоммерческих организаций в предоставлении социальных и иных услуг;</w:t>
            </w:r>
          </w:p>
          <w:p w:rsidR="005B38FE" w:rsidRPr="00374ECD" w:rsidRDefault="005B38FE" w:rsidP="00D601F4">
            <w:pPr>
              <w:widowControl w:val="0"/>
              <w:jc w:val="both"/>
              <w:rPr>
                <w:sz w:val="20"/>
                <w:szCs w:val="20"/>
              </w:rPr>
            </w:pPr>
            <w:r w:rsidRPr="00374ECD">
              <w:rPr>
                <w:sz w:val="28"/>
                <w:szCs w:val="28"/>
              </w:rPr>
              <w:t>- о</w:t>
            </w:r>
            <w:r w:rsidRPr="00374ECD">
              <w:rPr>
                <w:color w:val="000000"/>
                <w:sz w:val="28"/>
                <w:szCs w:val="28"/>
              </w:rPr>
              <w:t xml:space="preserve">беспечение потребностей жителей Республики Крым, нуждающихся в социальных услугах, социальном обслуживании, соответствующими государственными стандартами социального обслуживания населения путем проведения капитального строительства, ремонта, реконструкции и модернизации </w:t>
            </w:r>
            <w:r w:rsidRPr="00374ECD">
              <w:rPr>
                <w:bCs/>
                <w:color w:val="000000"/>
                <w:sz w:val="28"/>
                <w:szCs w:val="28"/>
              </w:rPr>
              <w:t>учреждений социальной сферы в Республике Крым</w:t>
            </w:r>
          </w:p>
        </w:tc>
      </w:tr>
      <w:tr w:rsidR="005B38FE" w:rsidRPr="00374ECD" w:rsidTr="00D601F4">
        <w:trPr>
          <w:trHeight w:val="135"/>
        </w:trPr>
        <w:tc>
          <w:tcPr>
            <w:tcW w:w="2444" w:type="dxa"/>
            <w:shd w:val="clear" w:color="auto" w:fill="auto"/>
          </w:tcPr>
          <w:p w:rsidR="005B38FE" w:rsidRPr="00374ECD" w:rsidRDefault="005B38FE" w:rsidP="00D601F4">
            <w:pPr>
              <w:widowControl w:val="0"/>
              <w:rPr>
                <w:sz w:val="28"/>
                <w:szCs w:val="28"/>
              </w:rPr>
            </w:pPr>
            <w:r w:rsidRPr="00374ECD">
              <w:rPr>
                <w:sz w:val="28"/>
                <w:szCs w:val="28"/>
              </w:rPr>
              <w:t>Целевые индикаторы и показатели Программы</w:t>
            </w:r>
          </w:p>
          <w:p w:rsidR="005B38FE" w:rsidRPr="00374ECD" w:rsidRDefault="005B38FE" w:rsidP="00D601F4">
            <w:pPr>
              <w:widowControl w:val="0"/>
              <w:rPr>
                <w:sz w:val="28"/>
                <w:szCs w:val="28"/>
              </w:rPr>
            </w:pPr>
          </w:p>
          <w:p w:rsidR="005B38FE" w:rsidRPr="00374ECD" w:rsidRDefault="005B38FE" w:rsidP="00D601F4">
            <w:pPr>
              <w:widowControl w:val="0"/>
              <w:rPr>
                <w:sz w:val="28"/>
                <w:szCs w:val="28"/>
              </w:rPr>
            </w:pPr>
          </w:p>
          <w:p w:rsidR="005B38FE" w:rsidRPr="00374ECD" w:rsidRDefault="005B38FE" w:rsidP="00D601F4">
            <w:pPr>
              <w:widowControl w:val="0"/>
              <w:rPr>
                <w:sz w:val="28"/>
                <w:szCs w:val="28"/>
              </w:rPr>
            </w:pPr>
          </w:p>
          <w:p w:rsidR="005B38FE" w:rsidRPr="00374ECD" w:rsidRDefault="005B38FE" w:rsidP="00D601F4">
            <w:pPr>
              <w:widowControl w:val="0"/>
              <w:rPr>
                <w:sz w:val="28"/>
                <w:szCs w:val="28"/>
              </w:rPr>
            </w:pPr>
          </w:p>
          <w:p w:rsidR="005B38FE" w:rsidRPr="00374ECD" w:rsidRDefault="005B38FE" w:rsidP="00D601F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88" w:type="dxa"/>
            <w:shd w:val="clear" w:color="auto" w:fill="auto"/>
          </w:tcPr>
          <w:p w:rsidR="005B38FE" w:rsidRPr="004D7893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4D7893">
              <w:rPr>
                <w:sz w:val="28"/>
                <w:szCs w:val="28"/>
              </w:rPr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обслуживания;</w:t>
            </w:r>
          </w:p>
          <w:p w:rsidR="005B38FE" w:rsidRPr="00F72377" w:rsidRDefault="005B38FE" w:rsidP="00D601F4">
            <w:pPr>
              <w:widowControl w:val="0"/>
              <w:jc w:val="both"/>
              <w:rPr>
                <w:sz w:val="20"/>
                <w:szCs w:val="20"/>
              </w:rPr>
            </w:pPr>
            <w:r w:rsidRPr="004D7893">
              <w:rPr>
                <w:sz w:val="28"/>
                <w:szCs w:val="28"/>
              </w:rPr>
              <w:t xml:space="preserve">- </w:t>
            </w:r>
            <w:r w:rsidRPr="004D7893">
              <w:rPr>
                <w:bCs/>
                <w:sz w:val="28"/>
                <w:szCs w:val="28"/>
              </w:rPr>
              <w:t>доля граждан, признанных нуждающимися в социальном обслуживании, которым предоставляются социальные услуги негосударственными поставщиками социальных услуг, от общего количества граждан, признанных нуждающимися в социальном обслуживании, получивших социальные услуги</w:t>
            </w:r>
            <w:bookmarkStart w:id="0" w:name="_GoBack"/>
            <w:bookmarkEnd w:id="0"/>
          </w:p>
        </w:tc>
      </w:tr>
      <w:tr w:rsidR="005B38FE" w:rsidRPr="00374ECD" w:rsidTr="00D601F4">
        <w:trPr>
          <w:trHeight w:val="135"/>
        </w:trPr>
        <w:tc>
          <w:tcPr>
            <w:tcW w:w="2444" w:type="dxa"/>
            <w:shd w:val="clear" w:color="auto" w:fill="auto"/>
          </w:tcPr>
          <w:p w:rsidR="005B38FE" w:rsidRPr="00374ECD" w:rsidRDefault="005B38FE" w:rsidP="00D601F4">
            <w:pPr>
              <w:widowControl w:val="0"/>
              <w:rPr>
                <w:sz w:val="28"/>
                <w:szCs w:val="28"/>
              </w:rPr>
            </w:pPr>
            <w:r w:rsidRPr="00374ECD">
              <w:rPr>
                <w:sz w:val="28"/>
                <w:szCs w:val="28"/>
              </w:rPr>
              <w:t xml:space="preserve">Этапы и сроки реализации </w:t>
            </w:r>
            <w:r w:rsidRPr="00374EC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88" w:type="dxa"/>
            <w:shd w:val="clear" w:color="auto" w:fill="auto"/>
          </w:tcPr>
          <w:p w:rsidR="005B38FE" w:rsidRPr="00374ECD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374ECD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21</w:t>
            </w:r>
            <w:r w:rsidRPr="00374EC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74ECD">
              <w:rPr>
                <w:sz w:val="28"/>
                <w:szCs w:val="28"/>
              </w:rPr>
              <w:t xml:space="preserve"> годы </w:t>
            </w:r>
          </w:p>
          <w:p w:rsidR="005B38FE" w:rsidRPr="00374ECD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B38FE" w:rsidRPr="003A4F3D" w:rsidTr="00D601F4">
        <w:trPr>
          <w:trHeight w:val="135"/>
        </w:trPr>
        <w:tc>
          <w:tcPr>
            <w:tcW w:w="2444" w:type="dxa"/>
            <w:shd w:val="clear" w:color="auto" w:fill="auto"/>
          </w:tcPr>
          <w:p w:rsidR="005B38FE" w:rsidRPr="00C15118" w:rsidRDefault="005B38FE" w:rsidP="00D601F4">
            <w:pPr>
              <w:widowControl w:val="0"/>
              <w:rPr>
                <w:sz w:val="28"/>
                <w:szCs w:val="28"/>
              </w:rPr>
            </w:pPr>
            <w:r w:rsidRPr="00C15118">
              <w:rPr>
                <w:sz w:val="28"/>
                <w:szCs w:val="28"/>
              </w:rPr>
              <w:lastRenderedPageBreak/>
              <w:t xml:space="preserve">Объемы </w:t>
            </w:r>
          </w:p>
          <w:p w:rsidR="005B38FE" w:rsidRPr="00C15118" w:rsidRDefault="005B38FE" w:rsidP="00D601F4">
            <w:pPr>
              <w:widowControl w:val="0"/>
              <w:rPr>
                <w:sz w:val="28"/>
                <w:szCs w:val="28"/>
              </w:rPr>
            </w:pPr>
            <w:r w:rsidRPr="00C15118">
              <w:rPr>
                <w:sz w:val="28"/>
                <w:szCs w:val="28"/>
              </w:rPr>
              <w:t>бюджетных ассигнований</w:t>
            </w:r>
          </w:p>
          <w:p w:rsidR="005B38FE" w:rsidRPr="00C15118" w:rsidRDefault="005B38FE" w:rsidP="00D601F4">
            <w:pPr>
              <w:widowControl w:val="0"/>
              <w:rPr>
                <w:sz w:val="28"/>
                <w:szCs w:val="28"/>
              </w:rPr>
            </w:pPr>
            <w:r w:rsidRPr="00C15118">
              <w:rPr>
                <w:sz w:val="28"/>
                <w:szCs w:val="28"/>
              </w:rPr>
              <w:t xml:space="preserve">Программы  </w:t>
            </w:r>
          </w:p>
          <w:p w:rsidR="005B38FE" w:rsidRPr="00C15118" w:rsidRDefault="005B38FE" w:rsidP="00D601F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88" w:type="dxa"/>
            <w:shd w:val="clear" w:color="auto" w:fill="auto"/>
          </w:tcPr>
          <w:p w:rsidR="005B38FE" w:rsidRPr="00DE182B" w:rsidRDefault="005B38FE" w:rsidP="00D601F4">
            <w:pPr>
              <w:jc w:val="both"/>
              <w:rPr>
                <w:sz w:val="28"/>
                <w:szCs w:val="28"/>
              </w:rPr>
            </w:pPr>
            <w:r w:rsidRPr="00DE182B">
              <w:rPr>
                <w:sz w:val="28"/>
                <w:szCs w:val="28"/>
              </w:rPr>
              <w:t xml:space="preserve">Прогнозируемый объем финансового обеспечения Программы составит 65 609 308,787 тыс. рублей, </w:t>
            </w:r>
            <w:r w:rsidRPr="00DE182B">
              <w:rPr>
                <w:sz w:val="28"/>
                <w:szCs w:val="28"/>
              </w:rPr>
              <w:br/>
              <w:t>в том числе:</w:t>
            </w:r>
          </w:p>
          <w:p w:rsidR="005B38FE" w:rsidRPr="00DE182B" w:rsidRDefault="005B38FE" w:rsidP="00D601F4">
            <w:pPr>
              <w:widowControl w:val="0"/>
              <w:jc w:val="both"/>
              <w:rPr>
                <w:sz w:val="20"/>
                <w:szCs w:val="28"/>
              </w:rPr>
            </w:pPr>
          </w:p>
          <w:p w:rsidR="005B38FE" w:rsidRPr="00DE182B" w:rsidRDefault="005B38FE" w:rsidP="00D601F4">
            <w:pPr>
              <w:jc w:val="both"/>
              <w:rPr>
                <w:sz w:val="28"/>
                <w:szCs w:val="28"/>
              </w:rPr>
            </w:pPr>
            <w:r w:rsidRPr="00DE182B">
              <w:rPr>
                <w:sz w:val="28"/>
                <w:szCs w:val="28"/>
              </w:rPr>
              <w:t>прогнозируемый объем бюджетных ассигнований из бюджета Республики Крым – 38 020 673,250 тыс. рублей, в том числе по годам:</w:t>
            </w:r>
          </w:p>
          <w:p w:rsidR="005B38FE" w:rsidRPr="00DE182B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DE182B">
              <w:rPr>
                <w:sz w:val="28"/>
                <w:szCs w:val="28"/>
              </w:rPr>
              <w:t>в 2021 году – 12 399 410,226 тыс. рублей;</w:t>
            </w:r>
          </w:p>
          <w:p w:rsidR="005B38FE" w:rsidRPr="00DE182B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DE182B">
              <w:rPr>
                <w:sz w:val="28"/>
                <w:szCs w:val="28"/>
              </w:rPr>
              <w:t>в 2022 году – 12 666 468,431 тыс. рублей;</w:t>
            </w:r>
          </w:p>
          <w:p w:rsidR="005B38FE" w:rsidRPr="00DE182B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DE182B">
              <w:rPr>
                <w:sz w:val="28"/>
                <w:szCs w:val="28"/>
              </w:rPr>
              <w:t>в 2023 году – 12 954 794,593 тыс. рублей;</w:t>
            </w:r>
          </w:p>
          <w:p w:rsidR="005B38FE" w:rsidRPr="00DE182B" w:rsidRDefault="005B38FE" w:rsidP="00D601F4">
            <w:pPr>
              <w:widowControl w:val="0"/>
              <w:jc w:val="both"/>
              <w:rPr>
                <w:sz w:val="20"/>
                <w:szCs w:val="28"/>
              </w:rPr>
            </w:pPr>
          </w:p>
          <w:p w:rsidR="005B38FE" w:rsidRPr="00DE182B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DE182B">
              <w:rPr>
                <w:sz w:val="28"/>
                <w:szCs w:val="28"/>
              </w:rPr>
              <w:t xml:space="preserve">прогнозируемый объем финансового обеспечения за счет средств федерального бюджета – </w:t>
            </w:r>
            <w:r w:rsidRPr="00DE182B">
              <w:rPr>
                <w:sz w:val="28"/>
                <w:szCs w:val="28"/>
              </w:rPr>
              <w:br/>
              <w:t>27 588 635,537 тыс. рублей, в том числе по годам:</w:t>
            </w:r>
          </w:p>
          <w:p w:rsidR="005B38FE" w:rsidRPr="00DE182B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DE182B">
              <w:rPr>
                <w:sz w:val="28"/>
                <w:szCs w:val="28"/>
              </w:rPr>
              <w:t>в 2021 году – 9 027 127,004 тыс. рублей;</w:t>
            </w:r>
          </w:p>
          <w:p w:rsidR="005B38FE" w:rsidRPr="00DE182B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DE182B">
              <w:rPr>
                <w:sz w:val="28"/>
                <w:szCs w:val="28"/>
              </w:rPr>
              <w:t>в 2022 году – 9 242 404,210 тыс. рублей;</w:t>
            </w:r>
          </w:p>
          <w:p w:rsidR="005B38FE" w:rsidRPr="006C6B0A" w:rsidRDefault="005B38FE" w:rsidP="00D601F4">
            <w:pPr>
              <w:widowControl w:val="0"/>
              <w:jc w:val="both"/>
              <w:rPr>
                <w:sz w:val="28"/>
                <w:szCs w:val="28"/>
                <w:highlight w:val="green"/>
              </w:rPr>
            </w:pPr>
            <w:r w:rsidRPr="00DE182B">
              <w:rPr>
                <w:sz w:val="28"/>
                <w:szCs w:val="28"/>
              </w:rPr>
              <w:t>в 2023 году – 9 319 104,323 тыс. рублей</w:t>
            </w:r>
          </w:p>
        </w:tc>
      </w:tr>
      <w:tr w:rsidR="005B38FE" w:rsidRPr="004F06A1" w:rsidTr="00D601F4">
        <w:trPr>
          <w:trHeight w:val="338"/>
        </w:trPr>
        <w:tc>
          <w:tcPr>
            <w:tcW w:w="2444" w:type="dxa"/>
            <w:shd w:val="clear" w:color="auto" w:fill="auto"/>
          </w:tcPr>
          <w:p w:rsidR="005B38FE" w:rsidRPr="004F06A1" w:rsidRDefault="005B38FE" w:rsidP="00D601F4">
            <w:pPr>
              <w:widowControl w:val="0"/>
              <w:rPr>
                <w:sz w:val="28"/>
                <w:szCs w:val="28"/>
              </w:rPr>
            </w:pPr>
            <w:r w:rsidRPr="004F06A1">
              <w:rPr>
                <w:sz w:val="28"/>
                <w:szCs w:val="28"/>
              </w:rPr>
              <w:t xml:space="preserve">Ожидаемые  </w:t>
            </w:r>
          </w:p>
          <w:p w:rsidR="005B38FE" w:rsidRPr="004F06A1" w:rsidRDefault="005B38FE" w:rsidP="00D601F4">
            <w:pPr>
              <w:widowControl w:val="0"/>
              <w:rPr>
                <w:sz w:val="28"/>
                <w:szCs w:val="28"/>
              </w:rPr>
            </w:pPr>
            <w:r w:rsidRPr="004F06A1">
              <w:rPr>
                <w:sz w:val="28"/>
                <w:szCs w:val="28"/>
              </w:rPr>
              <w:t xml:space="preserve">результаты              </w:t>
            </w:r>
          </w:p>
          <w:p w:rsidR="005B38FE" w:rsidRPr="004F06A1" w:rsidRDefault="005B38FE" w:rsidP="00D601F4">
            <w:pPr>
              <w:widowControl w:val="0"/>
              <w:rPr>
                <w:sz w:val="28"/>
                <w:szCs w:val="28"/>
              </w:rPr>
            </w:pPr>
            <w:r w:rsidRPr="004F06A1">
              <w:rPr>
                <w:sz w:val="28"/>
                <w:szCs w:val="28"/>
              </w:rPr>
              <w:t xml:space="preserve">реализации         </w:t>
            </w:r>
          </w:p>
          <w:p w:rsidR="005B38FE" w:rsidRPr="004F06A1" w:rsidRDefault="005B38FE" w:rsidP="00D601F4">
            <w:pPr>
              <w:widowControl w:val="0"/>
              <w:rPr>
                <w:sz w:val="28"/>
                <w:szCs w:val="28"/>
              </w:rPr>
            </w:pPr>
            <w:r w:rsidRPr="004F06A1"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288" w:type="dxa"/>
            <w:shd w:val="clear" w:color="auto" w:fill="auto"/>
          </w:tcPr>
          <w:p w:rsidR="005B38FE" w:rsidRPr="004F06A1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06A1">
              <w:rPr>
                <w:sz w:val="28"/>
                <w:szCs w:val="28"/>
              </w:rPr>
              <w:t xml:space="preserve">овышение уровня и качества жизни отдельных категорий граждан; </w:t>
            </w:r>
          </w:p>
          <w:p w:rsidR="005B38FE" w:rsidRPr="004F06A1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4F06A1">
              <w:rPr>
                <w:sz w:val="28"/>
                <w:szCs w:val="28"/>
              </w:rPr>
              <w:t>- выполнение обязательств Республики Крым по социальной защите отдельных категорий граждан;</w:t>
            </w:r>
          </w:p>
          <w:p w:rsidR="005B38FE" w:rsidRPr="004F06A1" w:rsidRDefault="005B38FE" w:rsidP="00D601F4">
            <w:pPr>
              <w:widowControl w:val="0"/>
              <w:jc w:val="both"/>
              <w:rPr>
                <w:sz w:val="28"/>
                <w:szCs w:val="28"/>
              </w:rPr>
            </w:pPr>
            <w:r w:rsidRPr="004F06A1">
              <w:rPr>
                <w:sz w:val="28"/>
                <w:szCs w:val="28"/>
              </w:rPr>
              <w:t xml:space="preserve">- обеспечение мерами социальной поддержки </w:t>
            </w:r>
            <w:r w:rsidRPr="004F06A1">
              <w:rPr>
                <w:sz w:val="28"/>
                <w:szCs w:val="28"/>
              </w:rPr>
              <w:br/>
              <w:t>100 процентов граждан, обратившихся и имеющих право на их получение в соответствии с законодательством Российской Федерации и Республики Крым;</w:t>
            </w:r>
          </w:p>
          <w:p w:rsidR="005B38FE" w:rsidRPr="004F06A1" w:rsidRDefault="005B38FE" w:rsidP="00D601F4">
            <w:pPr>
              <w:pStyle w:val="a3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3929">
              <w:rPr>
                <w:rFonts w:ascii="Times New Roman" w:hAnsi="Times New Roman"/>
                <w:sz w:val="28"/>
                <w:szCs w:val="28"/>
              </w:rPr>
              <w:t>увеличение доли граждан, признанных нуждающимися в социальном обслуживании, которым предоставляются социальные услуги негосударственными поставщиками социальных услуг</w:t>
            </w:r>
            <w:r w:rsidRPr="004F06A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38FE" w:rsidRPr="00816702" w:rsidRDefault="005B38FE" w:rsidP="00D601F4">
            <w:pPr>
              <w:pStyle w:val="a3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A1">
              <w:rPr>
                <w:rFonts w:ascii="Times New Roman" w:hAnsi="Times New Roman"/>
                <w:sz w:val="28"/>
                <w:szCs w:val="28"/>
              </w:rPr>
              <w:t>- модернизация существующих объектов социальной сферы и создание новых, отвечающих современным требованиям безопасности, санитарным и противопожарным нормативам</w:t>
            </w:r>
          </w:p>
        </w:tc>
      </w:tr>
    </w:tbl>
    <w:p w:rsidR="005B38FE" w:rsidRDefault="005B38FE"/>
    <w:sectPr w:rsidR="005B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B"/>
    <w:rsid w:val="00215A6B"/>
    <w:rsid w:val="005B38FE"/>
    <w:rsid w:val="00607820"/>
    <w:rsid w:val="00E57F3E"/>
    <w:rsid w:val="00F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5B3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Indent1">
    <w:name w:val="Indent_1"/>
    <w:basedOn w:val="a"/>
    <w:rsid w:val="005B38FE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character" w:styleId="a4">
    <w:name w:val="Emphasis"/>
    <w:qFormat/>
    <w:rsid w:val="005B3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5B3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Indent1">
    <w:name w:val="Indent_1"/>
    <w:basedOn w:val="a"/>
    <w:rsid w:val="005B38FE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character" w:styleId="a4">
    <w:name w:val="Emphasis"/>
    <w:qFormat/>
    <w:rsid w:val="005B3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region4</cp:lastModifiedBy>
  <cp:revision>2</cp:revision>
  <dcterms:created xsi:type="dcterms:W3CDTF">2020-09-21T08:03:00Z</dcterms:created>
  <dcterms:modified xsi:type="dcterms:W3CDTF">2020-09-21T08:03:00Z</dcterms:modified>
</cp:coreProperties>
</file>